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50" w:rsidRDefault="000937C5" w:rsidP="00093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7C5">
        <w:rPr>
          <w:rFonts w:ascii="Times New Roman" w:hAnsi="Times New Roman" w:cs="Times New Roman"/>
          <w:sz w:val="28"/>
          <w:szCs w:val="28"/>
        </w:rPr>
        <w:t>График выдачи учебной литературы студентам</w:t>
      </w:r>
    </w:p>
    <w:p w:rsidR="00BB30B5" w:rsidRPr="000937C5" w:rsidRDefault="00BB30B5" w:rsidP="00093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дневного отделения отдела обслуживания библиотеки</w:t>
      </w:r>
    </w:p>
    <w:p w:rsidR="000937C5" w:rsidRDefault="000937C5" w:rsidP="000937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522"/>
        <w:gridCol w:w="1131"/>
        <w:gridCol w:w="1168"/>
        <w:gridCol w:w="1904"/>
      </w:tblGrid>
      <w:tr w:rsidR="000937C5" w:rsidRPr="00BB30B5" w:rsidTr="000937C5">
        <w:tc>
          <w:tcPr>
            <w:tcW w:w="817" w:type="dxa"/>
          </w:tcPr>
          <w:p w:rsidR="000937C5" w:rsidRPr="00BB30B5" w:rsidRDefault="000937C5" w:rsidP="0009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0937C5" w:rsidRPr="00BB30B5" w:rsidRDefault="000937C5" w:rsidP="0009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134" w:type="dxa"/>
          </w:tcPr>
          <w:p w:rsidR="000937C5" w:rsidRPr="00BB30B5" w:rsidRDefault="000937C5" w:rsidP="0009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169" w:type="dxa"/>
          </w:tcPr>
          <w:p w:rsidR="000937C5" w:rsidRPr="00BB30B5" w:rsidRDefault="000937C5" w:rsidP="0009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15" w:type="dxa"/>
          </w:tcPr>
          <w:p w:rsidR="000937C5" w:rsidRPr="00BB30B5" w:rsidRDefault="000937C5" w:rsidP="0009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0937C5" w:rsidRPr="00BB30B5" w:rsidTr="000937C5">
        <w:tc>
          <w:tcPr>
            <w:tcW w:w="817" w:type="dxa"/>
          </w:tcPr>
          <w:p w:rsidR="000937C5" w:rsidRPr="00BB30B5" w:rsidRDefault="000937C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7C5" w:rsidRPr="00BB30B5" w:rsidRDefault="000937C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37C5" w:rsidRPr="00BB30B5" w:rsidRDefault="000937C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0937C5" w:rsidRPr="00BB30B5" w:rsidRDefault="000937C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937C5" w:rsidRPr="00BB30B5" w:rsidRDefault="000937C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B5" w:rsidRPr="00BB30B5" w:rsidTr="00BB30B5">
        <w:trPr>
          <w:trHeight w:val="589"/>
        </w:trPr>
        <w:tc>
          <w:tcPr>
            <w:tcW w:w="817" w:type="dxa"/>
            <w:vMerge w:val="restart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4536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</w:t>
            </w: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ппаратостроение</w:t>
            </w:r>
          </w:p>
        </w:tc>
        <w:tc>
          <w:tcPr>
            <w:tcW w:w="1134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11Р</w:t>
            </w:r>
          </w:p>
        </w:tc>
        <w:tc>
          <w:tcPr>
            <w:tcW w:w="1915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BB30B5" w:rsidRPr="00BB30B5" w:rsidTr="00BB30B5">
        <w:trPr>
          <w:trHeight w:val="853"/>
        </w:trPr>
        <w:tc>
          <w:tcPr>
            <w:tcW w:w="817" w:type="dxa"/>
            <w:vMerge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1134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11П</w:t>
            </w:r>
          </w:p>
        </w:tc>
        <w:tc>
          <w:tcPr>
            <w:tcW w:w="1915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B30B5" w:rsidRPr="00BB30B5" w:rsidTr="000937C5">
        <w:tc>
          <w:tcPr>
            <w:tcW w:w="817" w:type="dxa"/>
            <w:vMerge w:val="restart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4536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11Пр</w:t>
            </w:r>
          </w:p>
        </w:tc>
        <w:tc>
          <w:tcPr>
            <w:tcW w:w="1915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B30B5" w:rsidRPr="00BB30B5" w:rsidTr="00BB30B5">
        <w:trPr>
          <w:trHeight w:val="746"/>
        </w:trPr>
        <w:tc>
          <w:tcPr>
            <w:tcW w:w="817" w:type="dxa"/>
            <w:vMerge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1134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11Т</w:t>
            </w:r>
          </w:p>
        </w:tc>
        <w:tc>
          <w:tcPr>
            <w:tcW w:w="1915" w:type="dxa"/>
          </w:tcPr>
          <w:p w:rsidR="00BB30B5" w:rsidRPr="00BB30B5" w:rsidRDefault="00BB30B5" w:rsidP="0009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</w:tbl>
    <w:p w:rsidR="000937C5" w:rsidRDefault="000937C5" w:rsidP="000937C5">
      <w:pPr>
        <w:jc w:val="center"/>
      </w:pPr>
    </w:p>
    <w:p w:rsidR="00FF2402" w:rsidRDefault="00FF2402" w:rsidP="000937C5">
      <w:pPr>
        <w:jc w:val="center"/>
      </w:pPr>
    </w:p>
    <w:p w:rsidR="00FF2402" w:rsidRPr="00FF2402" w:rsidRDefault="00FF2402" w:rsidP="00093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02">
        <w:rPr>
          <w:rFonts w:ascii="Times New Roman" w:hAnsi="Times New Roman" w:cs="Times New Roman"/>
          <w:b/>
          <w:sz w:val="28"/>
          <w:szCs w:val="28"/>
        </w:rPr>
        <w:t>Убедительная просьба – приходить в указанные часы</w:t>
      </w:r>
    </w:p>
    <w:p w:rsidR="00FF2402" w:rsidRDefault="00FF2402" w:rsidP="00093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F2402" w:rsidRPr="00FF2402" w:rsidRDefault="00FF2402" w:rsidP="00093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FF2402">
        <w:rPr>
          <w:rFonts w:ascii="Times New Roman" w:hAnsi="Times New Roman" w:cs="Times New Roman"/>
          <w:b/>
          <w:sz w:val="28"/>
          <w:szCs w:val="28"/>
        </w:rPr>
        <w:t xml:space="preserve">  Аудитория №109</w:t>
      </w:r>
    </w:p>
    <w:sectPr w:rsidR="00FF2402" w:rsidRPr="00FF2402" w:rsidSect="0061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0937C5"/>
    <w:rsid w:val="000937C5"/>
    <w:rsid w:val="00611650"/>
    <w:rsid w:val="00BB30B5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2018-08-31T08:46:00Z</dcterms:created>
  <dcterms:modified xsi:type="dcterms:W3CDTF">2018-08-31T09:08:00Z</dcterms:modified>
</cp:coreProperties>
</file>